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5D" w:rsidRPr="001F2762" w:rsidRDefault="00A86EA6" w:rsidP="00820B5D">
      <w:pPr>
        <w:spacing w:after="0"/>
        <w:rPr>
          <w:rFonts w:ascii="Times New Roman" w:hAnsi="Times New Roman" w:cs="Times New Roman"/>
          <w:b/>
        </w:rPr>
      </w:pPr>
      <w:r w:rsidRPr="001F2762">
        <w:rPr>
          <w:rFonts w:ascii="Times New Roman" w:hAnsi="Times New Roman" w:cs="Times New Roman"/>
          <w:b/>
        </w:rPr>
        <w:t>Geometry</w:t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  <w:t>Name ___________________________</w:t>
      </w:r>
    </w:p>
    <w:p w:rsidR="00820B5D" w:rsidRPr="001F2762" w:rsidRDefault="001F2762" w:rsidP="00820B5D">
      <w:pPr>
        <w:spacing w:after="0"/>
        <w:rPr>
          <w:rFonts w:ascii="Times New Roman" w:hAnsi="Times New Roman" w:cs="Times New Roman"/>
          <w:b/>
        </w:rPr>
      </w:pPr>
      <w:r w:rsidRPr="001F2762">
        <w:rPr>
          <w:rFonts w:ascii="Times New Roman" w:hAnsi="Times New Roman" w:cs="Times New Roman"/>
          <w:b/>
        </w:rPr>
        <w:t>Probability Review</w:t>
      </w:r>
      <w:r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</w:r>
      <w:r w:rsidR="00820B5D" w:rsidRPr="001F2762">
        <w:rPr>
          <w:rFonts w:ascii="Times New Roman" w:hAnsi="Times New Roman" w:cs="Times New Roman"/>
          <w:b/>
        </w:rPr>
        <w:tab/>
        <w:t xml:space="preserve">Period ________ Date </w:t>
      </w:r>
      <w:bookmarkStart w:id="0" w:name="_GoBack"/>
      <w:bookmarkEnd w:id="0"/>
      <w:r w:rsidR="00820B5D" w:rsidRPr="001F2762">
        <w:rPr>
          <w:rFonts w:ascii="Times New Roman" w:hAnsi="Times New Roman" w:cs="Times New Roman"/>
          <w:b/>
        </w:rPr>
        <w:t>_____________</w:t>
      </w:r>
    </w:p>
    <w:p w:rsidR="00820B5D" w:rsidRPr="001F2762" w:rsidRDefault="00820B5D" w:rsidP="00820B5D">
      <w:pPr>
        <w:spacing w:after="0"/>
        <w:rPr>
          <w:rFonts w:ascii="Times New Roman" w:hAnsi="Times New Roman" w:cs="Times New Roman"/>
          <w:b/>
        </w:rPr>
      </w:pPr>
    </w:p>
    <w:p w:rsidR="00820B5D" w:rsidRPr="001F2762" w:rsidRDefault="00820B5D" w:rsidP="00820B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 A bag of candy contains 12 Snickers, 4 Hershey, 8 Butterfingers and 8 Milky Ways. </w:t>
      </w:r>
    </w:p>
    <w:p w:rsidR="00820B5D" w:rsidRPr="001F2762" w:rsidRDefault="00820B5D" w:rsidP="00820B5D">
      <w:pPr>
        <w:pStyle w:val="ListParagraph"/>
        <w:spacing w:after="0"/>
        <w:rPr>
          <w:rFonts w:ascii="Times New Roman" w:hAnsi="Times New Roman" w:cs="Times New Roman"/>
        </w:rPr>
      </w:pPr>
    </w:p>
    <w:p w:rsidR="00820B5D" w:rsidRPr="001F2762" w:rsidRDefault="00820B5D" w:rsidP="00820B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 If you draw a piece of candy from the bag at random, eat it and then draw another piece, what is the probability that you will draw two Butterfingers</w:t>
      </w:r>
      <w:r w:rsidR="0089734C" w:rsidRPr="001F2762">
        <w:rPr>
          <w:rFonts w:ascii="Times New Roman" w:hAnsi="Times New Roman" w:cs="Times New Roman"/>
        </w:rPr>
        <w:t xml:space="preserve"> in a row</w:t>
      </w:r>
      <w:r w:rsidRPr="001F2762">
        <w:rPr>
          <w:rFonts w:ascii="Times New Roman" w:hAnsi="Times New Roman" w:cs="Times New Roman"/>
        </w:rPr>
        <w:t>?</w:t>
      </w: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820B5D" w:rsidRPr="001F2762" w:rsidRDefault="00820B5D" w:rsidP="001C3D89">
      <w:pPr>
        <w:spacing w:after="0"/>
        <w:rPr>
          <w:rFonts w:ascii="Times New Roman" w:hAnsi="Times New Roman" w:cs="Times New Roman"/>
        </w:rPr>
      </w:pPr>
    </w:p>
    <w:p w:rsidR="00820B5D" w:rsidRPr="001F2762" w:rsidRDefault="001845E1" w:rsidP="00820B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If you draw a piece of candy from the bag, </w:t>
      </w:r>
      <w:r w:rsidR="003C70B4" w:rsidRPr="001F2762">
        <w:rPr>
          <w:rFonts w:ascii="Times New Roman" w:hAnsi="Times New Roman" w:cs="Times New Roman"/>
        </w:rPr>
        <w:t>and return it</w:t>
      </w:r>
      <w:r w:rsidRPr="001F2762">
        <w:rPr>
          <w:rFonts w:ascii="Times New Roman" w:hAnsi="Times New Roman" w:cs="Times New Roman"/>
        </w:rPr>
        <w:t xml:space="preserve">, </w:t>
      </w:r>
      <w:r w:rsidR="003C70B4" w:rsidRPr="001F2762">
        <w:rPr>
          <w:rFonts w:ascii="Times New Roman" w:hAnsi="Times New Roman" w:cs="Times New Roman"/>
        </w:rPr>
        <w:t>and draw another piece of candy.  What is the probability that both are Butterfingers?</w:t>
      </w: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C3D89" w:rsidRPr="001F2762" w:rsidRDefault="001C3D89" w:rsidP="001C3D89">
      <w:pPr>
        <w:spacing w:after="0"/>
        <w:rPr>
          <w:rFonts w:ascii="Times New Roman" w:hAnsi="Times New Roman" w:cs="Times New Roman"/>
        </w:rPr>
      </w:pPr>
    </w:p>
    <w:p w:rsidR="001C3D89" w:rsidRPr="001F2762" w:rsidRDefault="001C3D89" w:rsidP="00820B5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If you draw four pieces of candy from the bag, and return the piece after each draw, what is the probability that you get a Snickers, Hershey, Butterfinger and Milky Ways in that order?</w:t>
      </w:r>
    </w:p>
    <w:p w:rsidR="003C70B4" w:rsidRPr="001F2762" w:rsidRDefault="003C70B4" w:rsidP="003C70B4">
      <w:pPr>
        <w:spacing w:after="0"/>
        <w:rPr>
          <w:rFonts w:ascii="Times New Roman" w:hAnsi="Times New Roman" w:cs="Times New Roman"/>
        </w:rPr>
      </w:pPr>
    </w:p>
    <w:p w:rsidR="003C70B4" w:rsidRPr="001F2762" w:rsidRDefault="003C70B4" w:rsidP="003C70B4">
      <w:pPr>
        <w:spacing w:after="0"/>
        <w:rPr>
          <w:rFonts w:ascii="Times New Roman" w:hAnsi="Times New Roman" w:cs="Times New Roman"/>
        </w:rPr>
      </w:pPr>
    </w:p>
    <w:p w:rsidR="001F2762" w:rsidRPr="001F2762" w:rsidRDefault="003C70B4" w:rsidP="003C70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 </w:t>
      </w:r>
      <w:r w:rsidR="0089734C" w:rsidRPr="001F2762">
        <w:rPr>
          <w:rFonts w:ascii="Times New Roman" w:hAnsi="Times New Roman" w:cs="Times New Roman"/>
        </w:rPr>
        <w:t xml:space="preserve">The probability that a randomly selected student at IHS is a junior is 0.27 and the probability that the student is a junior and plays sports is 0.06.  The probability that students </w:t>
      </w:r>
      <w:proofErr w:type="gramStart"/>
      <w:r w:rsidR="0089734C" w:rsidRPr="001F2762">
        <w:rPr>
          <w:rFonts w:ascii="Times New Roman" w:hAnsi="Times New Roman" w:cs="Times New Roman"/>
        </w:rPr>
        <w:t>is neither</w:t>
      </w:r>
      <w:proofErr w:type="gramEnd"/>
      <w:r w:rsidR="0089734C" w:rsidRPr="001F2762">
        <w:rPr>
          <w:rFonts w:ascii="Times New Roman" w:hAnsi="Times New Roman" w:cs="Times New Roman"/>
        </w:rPr>
        <w:t xml:space="preserve"> a junior nor plays sports is 0.43.  </w:t>
      </w:r>
    </w:p>
    <w:p w:rsidR="001F2762" w:rsidRPr="001F2762" w:rsidRDefault="001F2762" w:rsidP="001F276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Create and fill in a Venn </w:t>
      </w:r>
      <w:proofErr w:type="gramStart"/>
      <w:r w:rsidRPr="001F2762">
        <w:rPr>
          <w:rFonts w:ascii="Times New Roman" w:hAnsi="Times New Roman" w:cs="Times New Roman"/>
        </w:rPr>
        <w:t>Diagram</w:t>
      </w:r>
      <w:proofErr w:type="gramEnd"/>
      <w:r w:rsidRPr="001F2762">
        <w:rPr>
          <w:rFonts w:ascii="Times New Roman" w:hAnsi="Times New Roman" w:cs="Times New Roman"/>
        </w:rPr>
        <w:t xml:space="preserve"> with the given information.</w:t>
      </w: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3C70B4" w:rsidRPr="001F2762" w:rsidRDefault="0089734C" w:rsidP="001F276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the student plays sports?</w:t>
      </w:r>
    </w:p>
    <w:p w:rsidR="0089734C" w:rsidRPr="001F2762" w:rsidRDefault="0089734C" w:rsidP="0089734C">
      <w:pPr>
        <w:pStyle w:val="ListParagraph"/>
        <w:spacing w:after="0"/>
        <w:rPr>
          <w:rFonts w:ascii="Times New Roman" w:hAnsi="Times New Roman" w:cs="Times New Roman"/>
        </w:rPr>
      </w:pPr>
    </w:p>
    <w:p w:rsidR="0089734C" w:rsidRPr="001F2762" w:rsidRDefault="0089734C" w:rsidP="0089734C">
      <w:pPr>
        <w:pStyle w:val="ListParagraph"/>
        <w:spacing w:after="0"/>
        <w:rPr>
          <w:rFonts w:ascii="Times New Roman" w:hAnsi="Times New Roman" w:cs="Times New Roman"/>
        </w:rPr>
      </w:pPr>
    </w:p>
    <w:p w:rsidR="0089734C" w:rsidRPr="001F2762" w:rsidRDefault="001F2762" w:rsidP="001F276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a student is a junior given they play sports?</w:t>
      </w:r>
    </w:p>
    <w:p w:rsidR="0089734C" w:rsidRPr="001F2762" w:rsidRDefault="0089734C" w:rsidP="0089734C">
      <w:pPr>
        <w:pStyle w:val="ListParagraph"/>
        <w:spacing w:after="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872" behindDoc="1" locked="0" layoutInCell="1" allowOverlap="1" wp14:anchorId="6EC7804A" wp14:editId="76918480">
            <wp:simplePos x="0" y="0"/>
            <wp:positionH relativeFrom="column">
              <wp:posOffset>4000500</wp:posOffset>
            </wp:positionH>
            <wp:positionV relativeFrom="paragraph">
              <wp:posOffset>-5080</wp:posOffset>
            </wp:positionV>
            <wp:extent cx="27432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450" y="21060"/>
                <wp:lineTo x="214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762">
        <w:rPr>
          <w:rFonts w:ascii="Times New Roman" w:hAnsi="Times New Roman" w:cs="Times New Roman"/>
        </w:rPr>
        <w:t>For question 3, use the table at the right.</w:t>
      </w:r>
      <w:r w:rsidRPr="001F2762">
        <w:rPr>
          <w:rFonts w:ascii="Times New Roman" w:hAnsi="Times New Roman" w:cs="Times New Roman"/>
        </w:rPr>
        <w:tab/>
      </w:r>
    </w:p>
    <w:p w:rsidR="001F2762" w:rsidRPr="001F2762" w:rsidRDefault="001F2762" w:rsidP="001F276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a female is a supervisor?</w:t>
      </w:r>
    </w:p>
    <w:p w:rsidR="001F2762" w:rsidRPr="001F2762" w:rsidRDefault="001F2762" w:rsidP="001F2762">
      <w:pPr>
        <w:rPr>
          <w:rFonts w:ascii="Times New Roman" w:hAnsi="Times New Roman" w:cs="Times New Roman"/>
        </w:rPr>
      </w:pPr>
    </w:p>
    <w:p w:rsidR="001F2762" w:rsidRPr="001F2762" w:rsidRDefault="001F2762" w:rsidP="001F2762">
      <w:pPr>
        <w:rPr>
          <w:rFonts w:ascii="Times New Roman" w:hAnsi="Times New Roman" w:cs="Times New Roman"/>
        </w:rPr>
      </w:pPr>
    </w:p>
    <w:p w:rsidR="001F2762" w:rsidRPr="001F2762" w:rsidRDefault="001F2762" w:rsidP="001F276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someone is both a female and a supervisor?</w:t>
      </w:r>
    </w:p>
    <w:p w:rsidR="001F2762" w:rsidRPr="001F2762" w:rsidRDefault="001F2762" w:rsidP="001F2762">
      <w:pPr>
        <w:pStyle w:val="ListParagraph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someone is in management?</w:t>
      </w:r>
    </w:p>
    <w:p w:rsidR="001F2762" w:rsidRPr="001F2762" w:rsidRDefault="001F2762" w:rsidP="001F2762">
      <w:pPr>
        <w:pStyle w:val="ListParagraph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of a randomly chosen person being either a male in production or female in management?</w:t>
      </w:r>
    </w:p>
    <w:p w:rsidR="00D867B5" w:rsidRPr="001F2762" w:rsidRDefault="00D867B5" w:rsidP="001F2762">
      <w:pPr>
        <w:spacing w:after="0"/>
        <w:rPr>
          <w:rFonts w:ascii="Times New Roman" w:hAnsi="Times New Roman" w:cs="Times New Roman"/>
        </w:rPr>
      </w:pPr>
    </w:p>
    <w:p w:rsidR="00425117" w:rsidRPr="001F2762" w:rsidRDefault="00425117" w:rsidP="00425117">
      <w:pPr>
        <w:spacing w:after="0"/>
        <w:rPr>
          <w:rFonts w:ascii="Times New Roman" w:hAnsi="Times New Roman" w:cs="Times New Roman"/>
        </w:rPr>
      </w:pPr>
    </w:p>
    <w:p w:rsidR="00425117" w:rsidRPr="001F2762" w:rsidRDefault="00425117" w:rsidP="00425117">
      <w:pPr>
        <w:spacing w:after="0"/>
        <w:rPr>
          <w:rFonts w:ascii="Times New Roman" w:hAnsi="Times New Roman" w:cs="Times New Roman"/>
        </w:rPr>
      </w:pPr>
    </w:p>
    <w:p w:rsidR="001F2762" w:rsidRPr="001F2762" w:rsidRDefault="001F2762" w:rsidP="001F27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lastRenderedPageBreak/>
        <w:t>Of the 195 students in the senior class, 104 study Spanish and 85 study French, with 12 studying both Spanish and French. What is the probability that a student chosen at random is studying Spanish but not French?</w:t>
      </w:r>
    </w:p>
    <w:p w:rsidR="001F2762" w:rsidRDefault="001F2762" w:rsidP="002E18AF">
      <w:pPr>
        <w:spacing w:after="0"/>
        <w:rPr>
          <w:rFonts w:ascii="Times New Roman" w:hAnsi="Times New Roman" w:cs="Times New Roman"/>
        </w:rPr>
      </w:pPr>
    </w:p>
    <w:p w:rsidR="001F2762" w:rsidRDefault="001F2762" w:rsidP="002E18AF">
      <w:pPr>
        <w:spacing w:after="0"/>
        <w:rPr>
          <w:rFonts w:ascii="Times New Roman" w:hAnsi="Times New Roman" w:cs="Times New Roman"/>
        </w:rPr>
      </w:pPr>
    </w:p>
    <w:p w:rsidR="00425117" w:rsidRPr="001F2762" w:rsidRDefault="00425117" w:rsidP="00425117">
      <w:pPr>
        <w:spacing w:after="0"/>
        <w:rPr>
          <w:rFonts w:ascii="Times New Roman" w:hAnsi="Times New Roman" w:cs="Times New Roman"/>
        </w:rPr>
      </w:pPr>
    </w:p>
    <w:p w:rsidR="00425117" w:rsidRPr="001F2762" w:rsidRDefault="00425117" w:rsidP="00425117">
      <w:pPr>
        <w:spacing w:after="0"/>
        <w:rPr>
          <w:rFonts w:ascii="Times New Roman" w:hAnsi="Times New Roman" w:cs="Times New Roman"/>
        </w:rPr>
      </w:pPr>
    </w:p>
    <w:p w:rsidR="00425117" w:rsidRPr="001F2762" w:rsidRDefault="00425117" w:rsidP="001F27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 xml:space="preserve">Out of 90 people, 32 people like </w:t>
      </w:r>
      <w:r w:rsidR="00C546BA" w:rsidRPr="001F2762">
        <w:rPr>
          <w:rFonts w:ascii="Times New Roman" w:hAnsi="Times New Roman" w:cs="Times New Roman"/>
        </w:rPr>
        <w:t>corn, 23 like corn and carrots and 7 like neither. What is the probability that a randomly selected person will like carrots?</w:t>
      </w:r>
    </w:p>
    <w:p w:rsidR="00C546BA" w:rsidRPr="001F2762" w:rsidRDefault="00C546BA" w:rsidP="00C546BA">
      <w:pPr>
        <w:pStyle w:val="ListParagraph"/>
        <w:spacing w:after="0"/>
        <w:rPr>
          <w:rFonts w:ascii="Times New Roman" w:hAnsi="Times New Roman" w:cs="Times New Roman"/>
        </w:rPr>
      </w:pPr>
    </w:p>
    <w:p w:rsidR="002E18AF" w:rsidRDefault="002E18AF" w:rsidP="004C4059">
      <w:pPr>
        <w:spacing w:after="0"/>
        <w:rPr>
          <w:rFonts w:ascii="Times New Roman" w:hAnsi="Times New Roman" w:cs="Times New Roman"/>
        </w:rPr>
      </w:pPr>
    </w:p>
    <w:p w:rsidR="001F2762" w:rsidRPr="001F2762" w:rsidRDefault="001F2762" w:rsidP="004C4059">
      <w:pPr>
        <w:spacing w:after="0"/>
        <w:rPr>
          <w:rFonts w:ascii="Times New Roman" w:hAnsi="Times New Roman" w:cs="Times New Roman"/>
        </w:rPr>
      </w:pPr>
    </w:p>
    <w:p w:rsidR="00C546BA" w:rsidRPr="001F2762" w:rsidRDefault="00C546BA" w:rsidP="001F27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The table gives the numbers of students in several categories. Use the table to answer the questions.</w:t>
      </w:r>
    </w:p>
    <w:p w:rsidR="00C546BA" w:rsidRPr="001F2762" w:rsidRDefault="00C546BA" w:rsidP="00C546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76230232" wp14:editId="38182722">
            <wp:simplePos x="0" y="0"/>
            <wp:positionH relativeFrom="column">
              <wp:posOffset>4781550</wp:posOffset>
            </wp:positionH>
            <wp:positionV relativeFrom="paragraph">
              <wp:posOffset>214630</wp:posOffset>
            </wp:positionV>
            <wp:extent cx="2340610" cy="1170305"/>
            <wp:effectExtent l="0" t="0" r="0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762">
        <w:rPr>
          <w:rFonts w:ascii="Times New Roman" w:hAnsi="Times New Roman" w:cs="Times New Roman"/>
        </w:rPr>
        <w:t>What is the probability that a randomly chosen student is a 10</w:t>
      </w:r>
      <w:r w:rsidRPr="001F2762">
        <w:rPr>
          <w:rFonts w:ascii="Times New Roman" w:hAnsi="Times New Roman" w:cs="Times New Roman"/>
          <w:vertAlign w:val="superscript"/>
        </w:rPr>
        <w:t>th</w:t>
      </w:r>
      <w:r w:rsidRPr="001F2762">
        <w:rPr>
          <w:rFonts w:ascii="Times New Roman" w:hAnsi="Times New Roman" w:cs="Times New Roman"/>
        </w:rPr>
        <w:t xml:space="preserve"> grade female?</w:t>
      </w:r>
      <w:r w:rsidRPr="001F2762">
        <w:rPr>
          <w:rFonts w:ascii="Times New Roman" w:hAnsi="Times New Roman" w:cs="Times New Roman"/>
          <w:noProof/>
        </w:rPr>
        <w:t xml:space="preserve"> </w:t>
      </w:r>
    </w:p>
    <w:p w:rsidR="00C546BA" w:rsidRPr="001F2762" w:rsidRDefault="001F2762" w:rsidP="00C546BA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37465</wp:posOffset>
                </wp:positionV>
                <wp:extent cx="876300" cy="219075"/>
                <wp:effectExtent l="9525" t="1333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78A3" id="Rectangle 5" o:spid="_x0000_s1026" style="position:absolute;margin-left:370.5pt;margin-top:2.95pt;width:6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" strokecolor="white [3212]"/>
            </w:pict>
          </mc:Fallback>
        </mc:AlternateContent>
      </w:r>
    </w:p>
    <w:p w:rsidR="00C546BA" w:rsidRPr="001F2762" w:rsidRDefault="00C546BA" w:rsidP="00C546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a randomly chosen 10</w:t>
      </w:r>
      <w:r w:rsidRPr="001F2762">
        <w:rPr>
          <w:rFonts w:ascii="Times New Roman" w:hAnsi="Times New Roman" w:cs="Times New Roman"/>
          <w:vertAlign w:val="superscript"/>
        </w:rPr>
        <w:t>th</w:t>
      </w:r>
      <w:r w:rsidRPr="001F2762">
        <w:rPr>
          <w:rFonts w:ascii="Times New Roman" w:hAnsi="Times New Roman" w:cs="Times New Roman"/>
        </w:rPr>
        <w:t xml:space="preserve"> grader is a female?</w:t>
      </w:r>
    </w:p>
    <w:p w:rsidR="00C546BA" w:rsidRPr="001F2762" w:rsidRDefault="00C546BA" w:rsidP="00C546BA">
      <w:pPr>
        <w:pStyle w:val="ListParagraph"/>
        <w:rPr>
          <w:rFonts w:ascii="Times New Roman" w:hAnsi="Times New Roman" w:cs="Times New Roman"/>
        </w:rPr>
      </w:pPr>
    </w:p>
    <w:p w:rsidR="00C546BA" w:rsidRPr="001F2762" w:rsidRDefault="00C546BA" w:rsidP="00C546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</w:rPr>
        <w:t>What is the probability that a randomly chosen male is a 12</w:t>
      </w:r>
      <w:r w:rsidRPr="001F2762">
        <w:rPr>
          <w:rFonts w:ascii="Times New Roman" w:hAnsi="Times New Roman" w:cs="Times New Roman"/>
          <w:vertAlign w:val="superscript"/>
        </w:rPr>
        <w:t>th</w:t>
      </w:r>
      <w:r w:rsidRPr="001F2762">
        <w:rPr>
          <w:rFonts w:ascii="Times New Roman" w:hAnsi="Times New Roman" w:cs="Times New Roman"/>
        </w:rPr>
        <w:t xml:space="preserve"> grader?</w:t>
      </w:r>
    </w:p>
    <w:p w:rsidR="00C546BA" w:rsidRPr="001F2762" w:rsidRDefault="00C546BA" w:rsidP="00C546BA">
      <w:pPr>
        <w:pStyle w:val="ListParagraph"/>
        <w:rPr>
          <w:rFonts w:ascii="Times New Roman" w:hAnsi="Times New Roman" w:cs="Times New Roman"/>
        </w:rPr>
      </w:pPr>
    </w:p>
    <w:p w:rsidR="00C546BA" w:rsidRPr="001F2762" w:rsidRDefault="00C546BA" w:rsidP="00C546B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male</m:t>
            </m:r>
          </m:e>
          <m:e>
            <m:r>
              <w:rPr>
                <w:rFonts w:ascii="Cambria Math" w:hAnsi="Cambria Math" w:cs="Times New Roman"/>
              </w:rPr>
              <m:t>12th grade</m:t>
            </m:r>
          </m:e>
        </m:d>
      </m:oMath>
    </w:p>
    <w:p w:rsidR="00C546BA" w:rsidRDefault="00C546BA" w:rsidP="00C546BA">
      <w:pPr>
        <w:spacing w:after="0"/>
        <w:rPr>
          <w:rFonts w:ascii="Times New Roman" w:hAnsi="Times New Roman" w:cs="Times New Roman"/>
        </w:rPr>
      </w:pPr>
    </w:p>
    <w:p w:rsidR="001F2762" w:rsidRDefault="001F2762" w:rsidP="00C546BA">
      <w:pPr>
        <w:spacing w:after="0"/>
        <w:rPr>
          <w:rFonts w:ascii="Times New Roman" w:hAnsi="Times New Roman" w:cs="Times New Roman"/>
        </w:rPr>
      </w:pPr>
    </w:p>
    <w:p w:rsidR="001F2762" w:rsidRDefault="001F2762" w:rsidP="001F27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is the </w:t>
      </w:r>
      <w:r w:rsidR="00CC31FB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day weather forecast for Issaquah, </w:t>
      </w:r>
    </w:p>
    <w:p w:rsidR="001F2762" w:rsidRDefault="001F2762" w:rsidP="001F2762">
      <w:pPr>
        <w:pStyle w:val="ListParagraph"/>
        <w:spacing w:after="0"/>
        <w:rPr>
          <w:rFonts w:ascii="Times New Roman" w:hAnsi="Times New Roman" w:cs="Times New Roman"/>
        </w:rPr>
      </w:pPr>
    </w:p>
    <w:p w:rsidR="001F2762" w:rsidRDefault="001F2762" w:rsidP="001F2762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Day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Description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High/Low</w:t>
      </w:r>
      <w:r>
        <w:rPr>
          <w:rFonts w:ascii="Times New Roman" w:hAnsi="Times New Roman" w:cs="Times New Roman"/>
        </w:rPr>
        <w:tab/>
        <w:t>Chance of Precipitation</w:t>
      </w:r>
    </w:p>
    <w:p w:rsidR="001F2762" w:rsidRPr="001F2762" w:rsidRDefault="00CC31FB" w:rsidP="001F2762">
      <w:pPr>
        <w:pStyle w:val="ListParagraph"/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1322070</wp:posOffset>
                </wp:positionV>
                <wp:extent cx="5229225" cy="5524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1FB" w:rsidRDefault="00CC31FB" w:rsidP="00CC31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What is the probability that it rains exactly 2 days?</w:t>
                            </w:r>
                          </w:p>
                          <w:p w:rsidR="00CC31FB" w:rsidRDefault="00CC3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04.1pt;width:411.75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" fillcolor="white [3201]" stroked="f" strokeweight=".5pt">
                <v:textbox>
                  <w:txbxContent>
                    <w:p w:rsidR="00CC31FB" w:rsidRDefault="00CC31FB" w:rsidP="00CC31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What is the probability that it rains exactly 2 days?</w:t>
                      </w:r>
                    </w:p>
                    <w:p w:rsidR="00CC31FB" w:rsidRDefault="00CC31FB"/>
                  </w:txbxContent>
                </v:textbox>
                <w10:wrap anchorx="margin"/>
              </v:shape>
            </w:pict>
          </mc:Fallback>
        </mc:AlternateContent>
      </w:r>
      <w:r w:rsidR="001F2762">
        <w:rPr>
          <w:noProof/>
        </w:rPr>
        <w:drawing>
          <wp:inline distT="0" distB="0" distL="0" distR="0" wp14:anchorId="6922827A" wp14:editId="17522CDD">
            <wp:extent cx="4525566" cy="17240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553" cy="172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762" w:rsidRDefault="001F2762" w:rsidP="00C546BA">
      <w:pPr>
        <w:spacing w:after="0"/>
        <w:rPr>
          <w:rFonts w:ascii="Times New Roman" w:hAnsi="Times New Roman" w:cs="Times New Roman"/>
        </w:rPr>
      </w:pPr>
    </w:p>
    <w:p w:rsidR="001F2762" w:rsidRDefault="001F2762" w:rsidP="001F2762">
      <w:pPr>
        <w:pStyle w:val="ListParagraph"/>
        <w:spacing w:after="0"/>
        <w:rPr>
          <w:rFonts w:ascii="Times New Roman" w:hAnsi="Times New Roman" w:cs="Times New Roman"/>
        </w:rPr>
      </w:pPr>
    </w:p>
    <w:p w:rsidR="001F2762" w:rsidRPr="00CC31FB" w:rsidRDefault="001F2762" w:rsidP="00CC31FB">
      <w:pPr>
        <w:spacing w:after="0"/>
        <w:rPr>
          <w:rFonts w:ascii="Times New Roman" w:hAnsi="Times New Roman" w:cs="Times New Roman"/>
        </w:rPr>
      </w:pPr>
    </w:p>
    <w:p w:rsidR="001F2762" w:rsidRPr="00CC31FB" w:rsidRDefault="001F2762" w:rsidP="00CC31F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CC31FB">
        <w:rPr>
          <w:rFonts w:ascii="Times New Roman" w:hAnsi="Times New Roman" w:cs="Times New Roman"/>
        </w:rPr>
        <w:t xml:space="preserve">What is the probability that it </w:t>
      </w:r>
      <w:proofErr w:type="gramStart"/>
      <w:r w:rsidRPr="00CC31FB">
        <w:rPr>
          <w:rFonts w:ascii="Times New Roman" w:hAnsi="Times New Roman" w:cs="Times New Roman"/>
        </w:rPr>
        <w:t>doesn’t</w:t>
      </w:r>
      <w:proofErr w:type="gramEnd"/>
      <w:r w:rsidRPr="00CC31FB">
        <w:rPr>
          <w:rFonts w:ascii="Times New Roman" w:hAnsi="Times New Roman" w:cs="Times New Roman"/>
        </w:rPr>
        <w:t xml:space="preserve"> rain at all?</w:t>
      </w:r>
    </w:p>
    <w:p w:rsidR="001F2762" w:rsidRPr="001F2762" w:rsidRDefault="001F2762" w:rsidP="00C546BA">
      <w:pPr>
        <w:spacing w:after="0"/>
        <w:rPr>
          <w:rFonts w:ascii="Times New Roman" w:hAnsi="Times New Roman" w:cs="Times New Roman"/>
        </w:rPr>
      </w:pPr>
    </w:p>
    <w:p w:rsidR="00C546BA" w:rsidRPr="001F2762" w:rsidRDefault="00CC31FB" w:rsidP="001F27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F27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0" locked="0" layoutInCell="1" allowOverlap="1" wp14:anchorId="11A21DA5" wp14:editId="1357F1B3">
            <wp:simplePos x="0" y="0"/>
            <wp:positionH relativeFrom="column">
              <wp:posOffset>428625</wp:posOffset>
            </wp:positionH>
            <wp:positionV relativeFrom="paragraph">
              <wp:posOffset>213360</wp:posOffset>
            </wp:positionV>
            <wp:extent cx="5084064" cy="1252728"/>
            <wp:effectExtent l="0" t="0" r="2540" b="5080"/>
            <wp:wrapSquare wrapText="lef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46BA" w:rsidRPr="001F2762" w:rsidSect="00820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AB7"/>
    <w:multiLevelType w:val="hybridMultilevel"/>
    <w:tmpl w:val="8048BD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7850"/>
    <w:multiLevelType w:val="hybridMultilevel"/>
    <w:tmpl w:val="C97C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B97"/>
    <w:multiLevelType w:val="hybridMultilevel"/>
    <w:tmpl w:val="FCC604C0"/>
    <w:lvl w:ilvl="0" w:tplc="DDC44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3E02F7"/>
    <w:multiLevelType w:val="hybridMultilevel"/>
    <w:tmpl w:val="E042E04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4F1D"/>
    <w:multiLevelType w:val="hybridMultilevel"/>
    <w:tmpl w:val="C576EE68"/>
    <w:lvl w:ilvl="0" w:tplc="16840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C691A"/>
    <w:multiLevelType w:val="hybridMultilevel"/>
    <w:tmpl w:val="79E6CE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1878"/>
    <w:multiLevelType w:val="hybridMultilevel"/>
    <w:tmpl w:val="1E143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20170"/>
    <w:multiLevelType w:val="hybridMultilevel"/>
    <w:tmpl w:val="A162D8F4"/>
    <w:lvl w:ilvl="0" w:tplc="4A7E2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C2433"/>
    <w:multiLevelType w:val="hybridMultilevel"/>
    <w:tmpl w:val="D092F7F6"/>
    <w:lvl w:ilvl="0" w:tplc="D0E0C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88661A"/>
    <w:multiLevelType w:val="hybridMultilevel"/>
    <w:tmpl w:val="6804D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E12F5"/>
    <w:multiLevelType w:val="hybridMultilevel"/>
    <w:tmpl w:val="ED6E3E9A"/>
    <w:lvl w:ilvl="0" w:tplc="DBD40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D"/>
    <w:rsid w:val="001845E1"/>
    <w:rsid w:val="001C3D89"/>
    <w:rsid w:val="001F2762"/>
    <w:rsid w:val="002E18AF"/>
    <w:rsid w:val="00340BD7"/>
    <w:rsid w:val="003C70B4"/>
    <w:rsid w:val="00425117"/>
    <w:rsid w:val="004C4059"/>
    <w:rsid w:val="00820B5D"/>
    <w:rsid w:val="0089734C"/>
    <w:rsid w:val="00907FFC"/>
    <w:rsid w:val="00A86EA6"/>
    <w:rsid w:val="00C546BA"/>
    <w:rsid w:val="00CC31FB"/>
    <w:rsid w:val="00D867B5"/>
    <w:rsid w:val="00F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1EE1A8D8-8AB6-4ED7-9677-700B2A38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546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Grossman, Marcy    IHS-Staff</cp:lastModifiedBy>
  <cp:revision>4</cp:revision>
  <cp:lastPrinted>2019-06-06T15:42:00Z</cp:lastPrinted>
  <dcterms:created xsi:type="dcterms:W3CDTF">2019-06-05T23:33:00Z</dcterms:created>
  <dcterms:modified xsi:type="dcterms:W3CDTF">2019-06-06T15:51:00Z</dcterms:modified>
</cp:coreProperties>
</file>